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C592" w14:textId="0C4895BD" w:rsidR="004177D6" w:rsidRPr="00697AD7" w:rsidRDefault="004177D6" w:rsidP="004177D6">
      <w:pPr>
        <w:pBdr>
          <w:bottom w:val="single" w:sz="4" w:space="1" w:color="auto"/>
        </w:pBdr>
        <w:jc w:val="center"/>
        <w:rPr>
          <w:b/>
          <w:bCs/>
          <w:lang w:val="de-DE"/>
        </w:rPr>
      </w:pPr>
      <w:r w:rsidRPr="00697AD7">
        <w:rPr>
          <w:b/>
          <w:bCs/>
          <w:lang w:val="de-DE"/>
        </w:rPr>
        <w:t>TONY ANN</w:t>
      </w:r>
    </w:p>
    <w:p w14:paraId="12DFC973" w14:textId="77777777" w:rsidR="004177D6" w:rsidRPr="00697AD7" w:rsidRDefault="004177D6" w:rsidP="004177D6">
      <w:pPr>
        <w:rPr>
          <w:lang w:val="de-DE"/>
        </w:rPr>
      </w:pPr>
    </w:p>
    <w:p w14:paraId="77F1E354" w14:textId="77777777" w:rsidR="004177D6" w:rsidRPr="00697AD7" w:rsidRDefault="004177D6" w:rsidP="004177D6">
      <w:pPr>
        <w:rPr>
          <w:lang w:val="de-DE"/>
        </w:rPr>
      </w:pPr>
    </w:p>
    <w:p w14:paraId="5E459D12" w14:textId="77777777" w:rsidR="004177D6" w:rsidRPr="00697AD7" w:rsidRDefault="004177D6" w:rsidP="004177D6">
      <w:pPr>
        <w:rPr>
          <w:lang w:val="de-DE"/>
        </w:rPr>
      </w:pPr>
    </w:p>
    <w:p w14:paraId="20664612" w14:textId="5FB8B0FA" w:rsidR="00697AD7" w:rsidRDefault="00697AD7" w:rsidP="00697AD7">
      <w:pPr>
        <w:rPr>
          <w:lang w:val="de-DE"/>
        </w:rPr>
      </w:pPr>
      <w:r>
        <w:rPr>
          <w:lang w:val="de-DE"/>
        </w:rPr>
        <w:t>SHORT BIO</w:t>
      </w:r>
    </w:p>
    <w:p w14:paraId="4A8C5389" w14:textId="77777777" w:rsidR="00697AD7" w:rsidRPr="00697AD7" w:rsidRDefault="00697AD7" w:rsidP="00697AD7">
      <w:pPr>
        <w:rPr>
          <w:lang w:val="de-DE"/>
        </w:rPr>
      </w:pPr>
    </w:p>
    <w:p w14:paraId="0E9AD332" w14:textId="0DC2DC05" w:rsidR="00697AD7" w:rsidRPr="00697AD7" w:rsidRDefault="00697AD7" w:rsidP="00697AD7">
      <w:pPr>
        <w:rPr>
          <w:lang w:val="de-DE"/>
        </w:rPr>
      </w:pPr>
      <w:r w:rsidRPr="00697AD7">
        <w:rPr>
          <w:lang w:val="de-DE"/>
        </w:rPr>
        <w:t xml:space="preserve">Nach </w:t>
      </w:r>
      <w:r>
        <w:rPr>
          <w:lang w:val="de-DE"/>
        </w:rPr>
        <w:t xml:space="preserve">4 </w:t>
      </w:r>
      <w:r w:rsidRPr="00697AD7">
        <w:rPr>
          <w:lang w:val="de-DE"/>
        </w:rPr>
        <w:t xml:space="preserve">ausverkauften Shows </w:t>
      </w:r>
      <w:r>
        <w:rPr>
          <w:lang w:val="de-DE"/>
        </w:rPr>
        <w:t xml:space="preserve">in Folge </w:t>
      </w:r>
      <w:r w:rsidRPr="00697AD7">
        <w:rPr>
          <w:lang w:val="de-DE"/>
        </w:rPr>
        <w:t xml:space="preserve">im </w:t>
      </w:r>
      <w:r>
        <w:rPr>
          <w:lang w:val="de-DE"/>
        </w:rPr>
        <w:t>Pariser Club „</w:t>
      </w:r>
      <w:r w:rsidRPr="00697AD7">
        <w:rPr>
          <w:lang w:val="de-DE"/>
        </w:rPr>
        <w:t>Le 360</w:t>
      </w:r>
      <w:r>
        <w:rPr>
          <w:lang w:val="de-DE"/>
        </w:rPr>
        <w:t>“</w:t>
      </w:r>
      <w:r w:rsidRPr="00697AD7">
        <w:rPr>
          <w:lang w:val="de-DE"/>
        </w:rPr>
        <w:t xml:space="preserve"> ​​</w:t>
      </w:r>
      <w:r w:rsidRPr="00697AD7">
        <w:rPr>
          <w:lang w:val="de-DE"/>
        </w:rPr>
        <w:t xml:space="preserve"> </w:t>
      </w:r>
      <w:r>
        <w:rPr>
          <w:lang w:val="de-DE"/>
        </w:rPr>
        <w:t>geht</w:t>
      </w:r>
      <w:r w:rsidRPr="00697AD7">
        <w:rPr>
          <w:lang w:val="de-DE"/>
        </w:rPr>
        <w:t xml:space="preserve"> der kanadische Pianist und Komponist Tony Ann nun </w:t>
      </w:r>
      <w:r>
        <w:rPr>
          <w:lang w:val="de-DE"/>
        </w:rPr>
        <w:t>auf seine</w:t>
      </w:r>
      <w:r w:rsidRPr="00697AD7">
        <w:rPr>
          <w:lang w:val="de-DE"/>
        </w:rPr>
        <w:t xml:space="preserve"> Debüttournee durch Europa. Mit einer weltweiten Fangemeinde von über 5 Millionen</w:t>
      </w:r>
      <w:r>
        <w:rPr>
          <w:lang w:val="de-DE"/>
        </w:rPr>
        <w:t xml:space="preserve"> Followern</w:t>
      </w:r>
      <w:r w:rsidRPr="00697AD7">
        <w:rPr>
          <w:lang w:val="de-DE"/>
        </w:rPr>
        <w:t xml:space="preserve"> in den sozialen Medien wird Ann </w:t>
      </w:r>
      <w:r>
        <w:rPr>
          <w:lang w:val="de-DE"/>
        </w:rPr>
        <w:t>eine</w:t>
      </w:r>
      <w:r w:rsidRPr="00697AD7">
        <w:rPr>
          <w:lang w:val="de-DE"/>
        </w:rPr>
        <w:t xml:space="preserve"> virtuose Show auf </w:t>
      </w:r>
      <w:r>
        <w:rPr>
          <w:lang w:val="de-DE"/>
        </w:rPr>
        <w:t xml:space="preserve">die Straße </w:t>
      </w:r>
      <w:r w:rsidRPr="00697AD7">
        <w:rPr>
          <w:lang w:val="de-DE"/>
        </w:rPr>
        <w:t>bringen, die die Grenzen des neoklassischen Genres spreng</w:t>
      </w:r>
      <w:r>
        <w:rPr>
          <w:lang w:val="de-DE"/>
        </w:rPr>
        <w:t>t</w:t>
      </w:r>
      <w:r w:rsidRPr="00697AD7">
        <w:rPr>
          <w:lang w:val="de-DE"/>
        </w:rPr>
        <w:t>.</w:t>
      </w:r>
      <w:r>
        <w:rPr>
          <w:lang w:val="de-DE"/>
        </w:rPr>
        <w:t xml:space="preserve"> Das Publikum darf sich auf </w:t>
      </w:r>
      <w:r w:rsidRPr="00697AD7">
        <w:rPr>
          <w:lang w:val="de-DE"/>
        </w:rPr>
        <w:t xml:space="preserve">Highlights seiner EP-Trilogie „EMOTIONALLY (BLUE, ORANGE, RED)“, Pop-Kollaborationen und unveröffentlichten Tracks </w:t>
      </w:r>
      <w:r>
        <w:rPr>
          <w:lang w:val="de-DE"/>
        </w:rPr>
        <w:t xml:space="preserve">freuen! </w:t>
      </w:r>
    </w:p>
    <w:p w14:paraId="64A4D08C" w14:textId="77777777" w:rsidR="00697AD7" w:rsidRPr="00697AD7" w:rsidRDefault="00697AD7" w:rsidP="00697AD7">
      <w:pPr>
        <w:rPr>
          <w:lang w:val="de-DE"/>
        </w:rPr>
      </w:pPr>
    </w:p>
    <w:p w14:paraId="21E16B38" w14:textId="77777777" w:rsidR="00697AD7" w:rsidRPr="00697AD7" w:rsidRDefault="00697AD7" w:rsidP="00697AD7">
      <w:pPr>
        <w:rPr>
          <w:lang w:val="de-DE"/>
        </w:rPr>
      </w:pPr>
      <w:r w:rsidRPr="00697AD7">
        <w:rPr>
          <w:lang w:val="de-DE"/>
        </w:rPr>
        <w:t xml:space="preserve"> </w:t>
      </w:r>
    </w:p>
    <w:p w14:paraId="5FDB0D72" w14:textId="1BC0C438" w:rsidR="00697AD7" w:rsidRPr="00697AD7" w:rsidRDefault="00697AD7" w:rsidP="00697AD7">
      <w:pPr>
        <w:rPr>
          <w:lang w:val="de-DE"/>
        </w:rPr>
      </w:pPr>
      <w:r w:rsidRPr="00697AD7">
        <w:rPr>
          <w:lang w:val="de-DE"/>
        </w:rPr>
        <w:t>BIO</w:t>
      </w:r>
    </w:p>
    <w:p w14:paraId="719FC0E7" w14:textId="02420404" w:rsidR="00697AD7" w:rsidRPr="00697AD7" w:rsidRDefault="00697AD7" w:rsidP="00697AD7">
      <w:pPr>
        <w:rPr>
          <w:lang w:val="de-DE"/>
        </w:rPr>
      </w:pPr>
      <w:r w:rsidRPr="00697AD7">
        <w:rPr>
          <w:lang w:val="de-DE"/>
        </w:rPr>
        <w:t>Tony Ann ist von Beruf Virtuose und ein Solopianist mit großen Ideen. Er vereint die Stile des Neuen und des Alten zu atemberaubender Wirkung. Als selbsternannte</w:t>
      </w:r>
      <w:r>
        <w:rPr>
          <w:lang w:val="de-DE"/>
        </w:rPr>
        <w:t>r</w:t>
      </w:r>
      <w:r w:rsidRPr="00697AD7">
        <w:rPr>
          <w:lang w:val="de-DE"/>
        </w:rPr>
        <w:t xml:space="preserve"> Kenner der Harmonielehre </w:t>
      </w:r>
      <w:r>
        <w:rPr>
          <w:lang w:val="de-DE"/>
        </w:rPr>
        <w:t>strebt</w:t>
      </w:r>
      <w:r w:rsidRPr="00697AD7">
        <w:rPr>
          <w:lang w:val="de-DE"/>
        </w:rPr>
        <w:t xml:space="preserve"> Ann immer</w:t>
      </w:r>
      <w:r>
        <w:rPr>
          <w:lang w:val="de-DE"/>
        </w:rPr>
        <w:t xml:space="preserve"> danach</w:t>
      </w:r>
      <w:r w:rsidRPr="00697AD7">
        <w:rPr>
          <w:lang w:val="de-DE"/>
        </w:rPr>
        <w:t>, die Grenzen nicht nur der neoklassischen und instrumentalen Musik, sondern auch der Popmusik zu erweitern.</w:t>
      </w:r>
      <w:r>
        <w:rPr>
          <w:lang w:val="de-DE"/>
        </w:rPr>
        <w:t xml:space="preserve"> Ann </w:t>
      </w:r>
      <w:proofErr w:type="gramStart"/>
      <w:r w:rsidRPr="00697AD7">
        <w:rPr>
          <w:lang w:val="de-DE"/>
        </w:rPr>
        <w:t xml:space="preserve">nutzt </w:t>
      </w:r>
      <w:r>
        <w:rPr>
          <w:lang w:val="de-DE"/>
        </w:rPr>
        <w:t xml:space="preserve"> dabei</w:t>
      </w:r>
      <w:proofErr w:type="gramEnd"/>
      <w:r>
        <w:rPr>
          <w:lang w:val="de-DE"/>
        </w:rPr>
        <w:t xml:space="preserve"> </w:t>
      </w:r>
      <w:r w:rsidRPr="00697AD7">
        <w:rPr>
          <w:lang w:val="de-DE"/>
        </w:rPr>
        <w:t>alle achtundachtzig Tonarten</w:t>
      </w:r>
      <w:r>
        <w:rPr>
          <w:lang w:val="de-DE"/>
        </w:rPr>
        <w:t xml:space="preserve"> für seine</w:t>
      </w:r>
      <w:r w:rsidRPr="00697AD7">
        <w:rPr>
          <w:lang w:val="de-DE"/>
        </w:rPr>
        <w:t xml:space="preserve"> Originalkompositionen</w:t>
      </w:r>
      <w:r>
        <w:rPr>
          <w:lang w:val="de-DE"/>
        </w:rPr>
        <w:t xml:space="preserve">, getränkt in </w:t>
      </w:r>
      <w:r w:rsidRPr="00697AD7">
        <w:rPr>
          <w:lang w:val="de-DE"/>
        </w:rPr>
        <w:t xml:space="preserve">Emotionen, Technik und </w:t>
      </w:r>
      <w:r>
        <w:rPr>
          <w:lang w:val="de-DE"/>
        </w:rPr>
        <w:t xml:space="preserve">einer riesigen </w:t>
      </w:r>
      <w:r w:rsidRPr="00697AD7">
        <w:rPr>
          <w:lang w:val="de-DE"/>
        </w:rPr>
        <w:t>Bandbreite. Mit über 100 Millionen Aufrufen und eine</w:t>
      </w:r>
      <w:r>
        <w:rPr>
          <w:lang w:val="de-DE"/>
        </w:rPr>
        <w:t xml:space="preserve">m </w:t>
      </w:r>
      <w:proofErr w:type="spellStart"/>
      <w:r>
        <w:rPr>
          <w:lang w:val="de-DE"/>
        </w:rPr>
        <w:t>Following</w:t>
      </w:r>
      <w:proofErr w:type="spellEnd"/>
      <w:r>
        <w:rPr>
          <w:lang w:val="de-DE"/>
        </w:rPr>
        <w:t xml:space="preserve"> </w:t>
      </w:r>
      <w:r w:rsidRPr="00697AD7">
        <w:rPr>
          <w:lang w:val="de-DE"/>
        </w:rPr>
        <w:t>von über 4 Millionen in den sozialen Medien</w:t>
      </w:r>
      <w:r>
        <w:rPr>
          <w:lang w:val="de-DE"/>
        </w:rPr>
        <w:t>,</w:t>
      </w:r>
      <w:r w:rsidRPr="00697AD7">
        <w:rPr>
          <w:lang w:val="de-DE"/>
        </w:rPr>
        <w:t xml:space="preserve"> </w:t>
      </w:r>
      <w:r>
        <w:rPr>
          <w:lang w:val="de-DE"/>
        </w:rPr>
        <w:t xml:space="preserve">schafft </w:t>
      </w:r>
      <w:r w:rsidRPr="00697AD7">
        <w:rPr>
          <w:lang w:val="de-DE"/>
        </w:rPr>
        <w:t>Ann</w:t>
      </w:r>
      <w:r>
        <w:rPr>
          <w:lang w:val="de-DE"/>
        </w:rPr>
        <w:t xml:space="preserve"> es</w:t>
      </w:r>
      <w:r w:rsidRPr="00697AD7">
        <w:rPr>
          <w:lang w:val="de-DE"/>
        </w:rPr>
        <w:t xml:space="preserve"> </w:t>
      </w:r>
      <w:r>
        <w:rPr>
          <w:lang w:val="de-DE"/>
        </w:rPr>
        <w:t xml:space="preserve">- </w:t>
      </w:r>
      <w:r w:rsidRPr="00697AD7">
        <w:rPr>
          <w:lang w:val="de-DE"/>
        </w:rPr>
        <w:t>insbesondere durch seine „#</w:t>
      </w:r>
      <w:proofErr w:type="spellStart"/>
      <w:r w:rsidRPr="00697AD7">
        <w:rPr>
          <w:lang w:val="de-DE"/>
        </w:rPr>
        <w:t>playthatword</w:t>
      </w:r>
      <w:proofErr w:type="spellEnd"/>
      <w:r w:rsidRPr="00697AD7">
        <w:rPr>
          <w:lang w:val="de-DE"/>
        </w:rPr>
        <w:t>“-Reihe</w:t>
      </w:r>
      <w:r>
        <w:rPr>
          <w:lang w:val="de-DE"/>
        </w:rPr>
        <w:t xml:space="preserve"> -</w:t>
      </w:r>
      <w:r w:rsidRPr="00697AD7">
        <w:rPr>
          <w:lang w:val="de-DE"/>
        </w:rPr>
        <w:t xml:space="preserve"> </w:t>
      </w:r>
      <w:r>
        <w:rPr>
          <w:lang w:val="de-DE"/>
        </w:rPr>
        <w:t>erfolgreich</w:t>
      </w:r>
      <w:r w:rsidRPr="00697AD7">
        <w:rPr>
          <w:lang w:val="de-DE"/>
        </w:rPr>
        <w:t xml:space="preserve"> jüngere Generationen an neoklassische </w:t>
      </w:r>
      <w:r>
        <w:rPr>
          <w:lang w:val="de-DE"/>
        </w:rPr>
        <w:t>Musik</w:t>
      </w:r>
      <w:r w:rsidRPr="00697AD7">
        <w:rPr>
          <w:lang w:val="de-DE"/>
        </w:rPr>
        <w:t xml:space="preserve"> heran</w:t>
      </w:r>
      <w:r>
        <w:rPr>
          <w:lang w:val="de-DE"/>
        </w:rPr>
        <w:t>zuführen</w:t>
      </w:r>
      <w:r w:rsidRPr="00697AD7">
        <w:rPr>
          <w:lang w:val="de-DE"/>
        </w:rPr>
        <w:t xml:space="preserve">. Mithilfe </w:t>
      </w:r>
      <w:r>
        <w:rPr>
          <w:lang w:val="de-DE"/>
        </w:rPr>
        <w:t xml:space="preserve">eines </w:t>
      </w:r>
      <w:r w:rsidRPr="00697AD7">
        <w:rPr>
          <w:lang w:val="de-DE"/>
        </w:rPr>
        <w:t xml:space="preserve">auf seiner Tastatur geschriebenen Alphabets hat Ann </w:t>
      </w:r>
      <w:r>
        <w:rPr>
          <w:lang w:val="de-DE"/>
        </w:rPr>
        <w:t xml:space="preserve">auf Grundlage von Wortvorschlägen seiner Fans </w:t>
      </w:r>
      <w:r w:rsidRPr="00697AD7">
        <w:rPr>
          <w:lang w:val="de-DE"/>
        </w:rPr>
        <w:t xml:space="preserve">Originalkompositionen erstellt, </w:t>
      </w:r>
      <w:r>
        <w:rPr>
          <w:lang w:val="de-DE"/>
        </w:rPr>
        <w:t xml:space="preserve">die größtenteils anschließend </w:t>
      </w:r>
      <w:r w:rsidRPr="00697AD7">
        <w:rPr>
          <w:lang w:val="de-DE"/>
        </w:rPr>
        <w:t>offiziell veröffentlicht</w:t>
      </w:r>
      <w:r>
        <w:rPr>
          <w:lang w:val="de-DE"/>
        </w:rPr>
        <w:t xml:space="preserve"> wurden</w:t>
      </w:r>
      <w:r w:rsidRPr="00697AD7">
        <w:rPr>
          <w:lang w:val="de-DE"/>
        </w:rPr>
        <w:t>. In diesem Jahr hat Ann in Zusammenarbeit mit Decca Records France eine EP-Trilogie (EMOTIONALLY BLUE, ORANGE und RED) als Teil einer Serie von 15 Titeln veröffentlicht, die die vielen Emotionen de</w:t>
      </w:r>
      <w:r>
        <w:rPr>
          <w:lang w:val="de-DE"/>
        </w:rPr>
        <w:t>s</w:t>
      </w:r>
      <w:r w:rsidRPr="00697AD7">
        <w:rPr>
          <w:lang w:val="de-DE"/>
        </w:rPr>
        <w:t xml:space="preserve"> menschlichen </w:t>
      </w:r>
      <w:r>
        <w:rPr>
          <w:lang w:val="de-DE"/>
        </w:rPr>
        <w:t>Daseins</w:t>
      </w:r>
      <w:r w:rsidRPr="00697AD7">
        <w:rPr>
          <w:lang w:val="de-DE"/>
        </w:rPr>
        <w:t xml:space="preserve"> erforscht. Abseits seiner Soloarbeit </w:t>
      </w:r>
      <w:r>
        <w:rPr>
          <w:lang w:val="de-DE"/>
        </w:rPr>
        <w:t>hat Tony einige</w:t>
      </w:r>
      <w:r w:rsidRPr="00697AD7">
        <w:rPr>
          <w:lang w:val="de-DE"/>
        </w:rPr>
        <w:t xml:space="preserve"> </w:t>
      </w:r>
      <w:r>
        <w:rPr>
          <w:lang w:val="de-DE"/>
        </w:rPr>
        <w:t>Kollaborationen initiiert</w:t>
      </w:r>
      <w:r w:rsidRPr="00697AD7">
        <w:rPr>
          <w:lang w:val="de-DE"/>
        </w:rPr>
        <w:t xml:space="preserve">, </w:t>
      </w:r>
      <w:r>
        <w:rPr>
          <w:lang w:val="de-DE"/>
        </w:rPr>
        <w:t>z.B.</w:t>
      </w:r>
      <w:r w:rsidRPr="00697AD7">
        <w:rPr>
          <w:lang w:val="de-DE"/>
        </w:rPr>
        <w:t xml:space="preserve"> mit Don Diablo, </w:t>
      </w:r>
      <w:proofErr w:type="spellStart"/>
      <w:r w:rsidRPr="00697AD7">
        <w:rPr>
          <w:lang w:val="de-DE"/>
        </w:rPr>
        <w:t>Wrabel</w:t>
      </w:r>
      <w:proofErr w:type="spellEnd"/>
      <w:r w:rsidRPr="00697AD7">
        <w:rPr>
          <w:lang w:val="de-DE"/>
        </w:rPr>
        <w:t xml:space="preserve"> und </w:t>
      </w:r>
      <w:proofErr w:type="spellStart"/>
      <w:r w:rsidRPr="00697AD7">
        <w:rPr>
          <w:lang w:val="de-DE"/>
        </w:rPr>
        <w:t>L.Dre</w:t>
      </w:r>
      <w:proofErr w:type="spellEnd"/>
      <w:r>
        <w:rPr>
          <w:lang w:val="de-DE"/>
        </w:rPr>
        <w:t>,</w:t>
      </w:r>
      <w:r w:rsidRPr="00697AD7">
        <w:rPr>
          <w:lang w:val="de-DE"/>
        </w:rPr>
        <w:t xml:space="preserve"> die seine musikalische </w:t>
      </w:r>
      <w:r>
        <w:rPr>
          <w:lang w:val="de-DE"/>
        </w:rPr>
        <w:t xml:space="preserve">Vielschichtigkeit </w:t>
      </w:r>
      <w:r w:rsidRPr="00697AD7">
        <w:rPr>
          <w:lang w:val="de-DE"/>
        </w:rPr>
        <w:t>und</w:t>
      </w:r>
      <w:r>
        <w:rPr>
          <w:lang w:val="de-DE"/>
        </w:rPr>
        <w:t xml:space="preserve"> seine</w:t>
      </w:r>
      <w:r w:rsidRPr="00697AD7">
        <w:rPr>
          <w:lang w:val="de-DE"/>
        </w:rPr>
        <w:t xml:space="preserve"> Bereitschaft unter Beweis stellen, in verschiedene Genres wie EDM, </w:t>
      </w:r>
      <w:proofErr w:type="spellStart"/>
      <w:r w:rsidRPr="00697AD7">
        <w:rPr>
          <w:lang w:val="de-DE"/>
        </w:rPr>
        <w:t>Lofi</w:t>
      </w:r>
      <w:proofErr w:type="spellEnd"/>
      <w:r w:rsidRPr="00697AD7">
        <w:rPr>
          <w:lang w:val="de-DE"/>
        </w:rPr>
        <w:t xml:space="preserve"> und Pop einzutauchen. Darüber hinaus </w:t>
      </w:r>
      <w:r w:rsidRPr="00697AD7">
        <w:rPr>
          <w:lang w:val="de-DE"/>
        </w:rPr>
        <w:t xml:space="preserve">war Ann als Co-Songwriter </w:t>
      </w:r>
      <w:r>
        <w:rPr>
          <w:lang w:val="de-DE"/>
        </w:rPr>
        <w:t xml:space="preserve">von The </w:t>
      </w:r>
      <w:proofErr w:type="spellStart"/>
      <w:r>
        <w:rPr>
          <w:lang w:val="de-DE"/>
        </w:rPr>
        <w:t>Chainsmokers</w:t>
      </w:r>
      <w:proofErr w:type="spellEnd"/>
      <w:r>
        <w:rPr>
          <w:lang w:val="de-DE"/>
        </w:rPr>
        <w:t xml:space="preserve"> </w:t>
      </w:r>
      <w:r w:rsidRPr="00697AD7">
        <w:rPr>
          <w:lang w:val="de-DE"/>
        </w:rPr>
        <w:t xml:space="preserve">an </w:t>
      </w:r>
      <w:r>
        <w:rPr>
          <w:lang w:val="de-DE"/>
        </w:rPr>
        <w:t>deren</w:t>
      </w:r>
      <w:r w:rsidRPr="00697AD7">
        <w:rPr>
          <w:lang w:val="de-DE"/>
        </w:rPr>
        <w:t xml:space="preserve"> </w:t>
      </w:r>
      <w:r>
        <w:rPr>
          <w:lang w:val="de-DE"/>
        </w:rPr>
        <w:t>Pl</w:t>
      </w:r>
      <w:r w:rsidRPr="00697AD7">
        <w:rPr>
          <w:lang w:val="de-DE"/>
        </w:rPr>
        <w:t xml:space="preserve">atin-Singles „Sick Boy“ und „Call </w:t>
      </w:r>
      <w:proofErr w:type="spellStart"/>
      <w:r w:rsidRPr="00697AD7">
        <w:rPr>
          <w:lang w:val="de-DE"/>
        </w:rPr>
        <w:t>You</w:t>
      </w:r>
      <w:proofErr w:type="spellEnd"/>
      <w:r w:rsidRPr="00697AD7">
        <w:rPr>
          <w:lang w:val="de-DE"/>
        </w:rPr>
        <w:t xml:space="preserve"> Mine (</w:t>
      </w:r>
      <w:proofErr w:type="spellStart"/>
      <w:r w:rsidRPr="00697AD7">
        <w:rPr>
          <w:lang w:val="de-DE"/>
        </w:rPr>
        <w:t>feat</w:t>
      </w:r>
      <w:proofErr w:type="spellEnd"/>
      <w:r w:rsidRPr="00697AD7">
        <w:rPr>
          <w:lang w:val="de-DE"/>
        </w:rPr>
        <w:t xml:space="preserve">. Bebe Rexha)“ sowie der Gold-Single „Side </w:t>
      </w:r>
      <w:proofErr w:type="spellStart"/>
      <w:r w:rsidRPr="00697AD7">
        <w:rPr>
          <w:lang w:val="de-DE"/>
        </w:rPr>
        <w:t>Effects</w:t>
      </w:r>
      <w:proofErr w:type="spellEnd"/>
      <w:r w:rsidRPr="00697AD7">
        <w:rPr>
          <w:lang w:val="de-DE"/>
        </w:rPr>
        <w:t xml:space="preserve">“ </w:t>
      </w:r>
      <w:r>
        <w:rPr>
          <w:lang w:val="de-DE"/>
        </w:rPr>
        <w:t xml:space="preserve">beteiligt. Auf der US-Arena-Tour des </w:t>
      </w:r>
      <w:proofErr w:type="gramStart"/>
      <w:r>
        <w:rPr>
          <w:lang w:val="de-DE"/>
        </w:rPr>
        <w:t>DJ Duos</w:t>
      </w:r>
      <w:proofErr w:type="gramEnd"/>
      <w:r>
        <w:rPr>
          <w:lang w:val="de-DE"/>
        </w:rPr>
        <w:t xml:space="preserve"> war </w:t>
      </w:r>
      <w:r w:rsidRPr="00697AD7">
        <w:rPr>
          <w:lang w:val="de-DE"/>
        </w:rPr>
        <w:t xml:space="preserve">Ann </w:t>
      </w:r>
      <w:r>
        <w:rPr>
          <w:lang w:val="de-DE"/>
        </w:rPr>
        <w:t>außerdem als</w:t>
      </w:r>
      <w:r w:rsidRPr="00697AD7">
        <w:rPr>
          <w:lang w:val="de-DE"/>
        </w:rPr>
        <w:t xml:space="preserve"> Keyboarder</w:t>
      </w:r>
      <w:r>
        <w:rPr>
          <w:lang w:val="de-DE"/>
        </w:rPr>
        <w:t xml:space="preserve"> dabei.</w:t>
      </w:r>
      <w:r w:rsidRPr="00697AD7">
        <w:rPr>
          <w:lang w:val="de-DE"/>
        </w:rPr>
        <w:t xml:space="preserve"> Nach </w:t>
      </w:r>
      <w:r>
        <w:rPr>
          <w:lang w:val="de-DE"/>
        </w:rPr>
        <w:t xml:space="preserve">4 </w:t>
      </w:r>
      <w:r w:rsidRPr="00697AD7">
        <w:rPr>
          <w:lang w:val="de-DE"/>
        </w:rPr>
        <w:t xml:space="preserve">ausverkauften Shows </w:t>
      </w:r>
      <w:r>
        <w:rPr>
          <w:lang w:val="de-DE"/>
        </w:rPr>
        <w:t xml:space="preserve">in Folge </w:t>
      </w:r>
      <w:r w:rsidRPr="00697AD7">
        <w:rPr>
          <w:lang w:val="de-DE"/>
        </w:rPr>
        <w:t xml:space="preserve">im </w:t>
      </w:r>
      <w:r>
        <w:rPr>
          <w:lang w:val="de-DE"/>
        </w:rPr>
        <w:t>Pariser Club „</w:t>
      </w:r>
      <w:r w:rsidRPr="00697AD7">
        <w:rPr>
          <w:lang w:val="de-DE"/>
        </w:rPr>
        <w:t>Le 360</w:t>
      </w:r>
      <w:r>
        <w:rPr>
          <w:lang w:val="de-DE"/>
        </w:rPr>
        <w:t>“</w:t>
      </w:r>
      <w:r w:rsidRPr="00697AD7">
        <w:rPr>
          <w:lang w:val="de-DE"/>
        </w:rPr>
        <w:t xml:space="preserve"> ​​ </w:t>
      </w:r>
      <w:r>
        <w:rPr>
          <w:lang w:val="de-DE"/>
        </w:rPr>
        <w:t>geht</w:t>
      </w:r>
      <w:r w:rsidRPr="00697AD7">
        <w:rPr>
          <w:lang w:val="de-DE"/>
        </w:rPr>
        <w:t xml:space="preserve"> </w:t>
      </w:r>
      <w:r>
        <w:rPr>
          <w:lang w:val="de-DE"/>
        </w:rPr>
        <w:t xml:space="preserve">der Pianist </w:t>
      </w:r>
      <w:r w:rsidRPr="00697AD7">
        <w:rPr>
          <w:lang w:val="de-DE"/>
        </w:rPr>
        <w:t xml:space="preserve">nun </w:t>
      </w:r>
      <w:r>
        <w:rPr>
          <w:lang w:val="de-DE"/>
        </w:rPr>
        <w:t xml:space="preserve">im April 2024 </w:t>
      </w:r>
      <w:r>
        <w:rPr>
          <w:lang w:val="de-DE"/>
        </w:rPr>
        <w:t>auf seine</w:t>
      </w:r>
      <w:r w:rsidRPr="00697AD7">
        <w:rPr>
          <w:lang w:val="de-DE"/>
        </w:rPr>
        <w:t xml:space="preserve"> Debüttournee durch Europa</w:t>
      </w:r>
      <w:r>
        <w:rPr>
          <w:lang w:val="de-DE"/>
        </w:rPr>
        <w:t>.</w:t>
      </w:r>
    </w:p>
    <w:p w14:paraId="3505F8E2" w14:textId="77777777" w:rsidR="00D57FB3" w:rsidRPr="00697AD7" w:rsidRDefault="00D57FB3" w:rsidP="004177D6">
      <w:pPr>
        <w:rPr>
          <w:lang w:val="de-DE"/>
        </w:rPr>
      </w:pPr>
    </w:p>
    <w:p w14:paraId="78161085" w14:textId="77777777" w:rsidR="00D57FB3" w:rsidRPr="00697AD7" w:rsidRDefault="00D57FB3" w:rsidP="004177D6">
      <w:pPr>
        <w:rPr>
          <w:lang w:val="de-DE"/>
        </w:rPr>
      </w:pPr>
    </w:p>
    <w:p w14:paraId="328EDAEA" w14:textId="18542BC1" w:rsidR="00D57FB3" w:rsidRPr="00697AD7" w:rsidRDefault="00000000" w:rsidP="004177D6">
      <w:pPr>
        <w:rPr>
          <w:lang w:val="de-DE"/>
        </w:rPr>
      </w:pPr>
      <w:hyperlink r:id="rId4" w:history="1">
        <w:r w:rsidR="00D57FB3" w:rsidRPr="00697AD7">
          <w:rPr>
            <w:rStyle w:val="Hyperlink"/>
            <w:lang w:val="de-DE"/>
          </w:rPr>
          <w:t>https://www.tonyann.com/</w:t>
        </w:r>
      </w:hyperlink>
    </w:p>
    <w:p w14:paraId="2766ABFE" w14:textId="77777777" w:rsidR="00D57FB3" w:rsidRPr="00697AD7" w:rsidRDefault="00D57FB3" w:rsidP="004177D6">
      <w:pPr>
        <w:rPr>
          <w:lang w:val="de-DE"/>
        </w:rPr>
      </w:pPr>
    </w:p>
    <w:p w14:paraId="595D6ACA" w14:textId="21D9A917" w:rsidR="00D57FB3" w:rsidRPr="00697AD7" w:rsidRDefault="00D57FB3" w:rsidP="004177D6">
      <w:pPr>
        <w:rPr>
          <w:lang w:val="de-DE"/>
        </w:rPr>
      </w:pPr>
      <w:r w:rsidRPr="00697AD7">
        <w:rPr>
          <w:lang w:val="de-DE"/>
        </w:rPr>
        <w:t>https://www.instagram.com/tonyannnn/</w:t>
      </w:r>
    </w:p>
    <w:sectPr w:rsidR="00D57FB3" w:rsidRPr="00697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7D6"/>
    <w:rsid w:val="004177D6"/>
    <w:rsid w:val="00697AD7"/>
    <w:rsid w:val="00D5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A2EFED"/>
  <w15:chartTrackingRefBased/>
  <w15:docId w15:val="{D9EE05B8-9E07-9D4F-B745-4BF74038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D57FB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57F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9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onyann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 Office</dc:creator>
  <cp:keywords/>
  <dc:description/>
  <cp:lastModifiedBy>Philipp Jacob-Pahl | BTA</cp:lastModifiedBy>
  <cp:revision>2</cp:revision>
  <dcterms:created xsi:type="dcterms:W3CDTF">2023-11-17T11:45:00Z</dcterms:created>
  <dcterms:modified xsi:type="dcterms:W3CDTF">2023-11-17T11:45:00Z</dcterms:modified>
</cp:coreProperties>
</file>